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BA65" w14:textId="1AE3C7F1" w:rsidR="00813600" w:rsidRPr="00DA50A0" w:rsidRDefault="00DA50A0" w:rsidP="00DA50A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A50A0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7E678E" w14:textId="77777777" w:rsidR="00DA50A0" w:rsidRPr="00DA50A0" w:rsidRDefault="00DA50A0" w:rsidP="00DA50A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DA50A0">
        <w:rPr>
          <w:rFonts w:ascii="Times New Roman" w:hAnsi="Times New Roman" w:cs="Times New Roman"/>
          <w:sz w:val="24"/>
          <w:szCs w:val="24"/>
        </w:rPr>
        <w:t xml:space="preserve">Заведующий МБДОУ ЦРР – </w:t>
      </w:r>
    </w:p>
    <w:p w14:paraId="2088D624" w14:textId="017C93CC" w:rsidR="00DA50A0" w:rsidRDefault="00DA50A0" w:rsidP="00DA50A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DA50A0">
        <w:rPr>
          <w:rFonts w:ascii="Times New Roman" w:hAnsi="Times New Roman" w:cs="Times New Roman"/>
          <w:sz w:val="24"/>
          <w:szCs w:val="24"/>
        </w:rPr>
        <w:t>д/с № 53 «Истоки»</w:t>
      </w:r>
    </w:p>
    <w:p w14:paraId="4702F181" w14:textId="33328C11" w:rsidR="00DA50A0" w:rsidRDefault="00DA50A0" w:rsidP="00DA50A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Н. В. Демчук</w:t>
      </w:r>
    </w:p>
    <w:p w14:paraId="1BEDE8F9" w14:textId="77777777" w:rsidR="00DA50A0" w:rsidRDefault="00DA50A0" w:rsidP="00DA50A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4707B">
        <w:rPr>
          <w:rFonts w:ascii="Times New Roman" w:hAnsi="Times New Roman" w:cs="Times New Roman"/>
          <w:sz w:val="24"/>
          <w:szCs w:val="24"/>
        </w:rPr>
        <w:t>Приказ №   от</w:t>
      </w:r>
    </w:p>
    <w:p w14:paraId="17A0CACB" w14:textId="77777777" w:rsidR="00DA50A0" w:rsidRDefault="00DA50A0" w:rsidP="00DA50A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5BE1F509" w14:textId="77777777" w:rsidR="00DA50A0" w:rsidRDefault="00DA50A0" w:rsidP="00DA50A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50B352B1" w14:textId="77777777" w:rsidR="00DA50A0" w:rsidRDefault="00DA50A0" w:rsidP="00DA50A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3E06E37C" w14:textId="77777777" w:rsidR="00DA50A0" w:rsidRDefault="00DA50A0" w:rsidP="00DA50A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45602D79" w14:textId="77777777" w:rsidR="00DA50A0" w:rsidRDefault="00DA50A0" w:rsidP="00DA50A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7BEAFAB1" w14:textId="2951E237" w:rsidR="00DA50A0" w:rsidRPr="00DA50A0" w:rsidRDefault="00DA50A0" w:rsidP="00DA50A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9FE467C" w14:textId="77777777" w:rsidR="00DA50A0" w:rsidRPr="00234AE5" w:rsidRDefault="00DA50A0" w:rsidP="00DA50A0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AE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85F2EA9" w14:textId="448B4017" w:rsidR="00DA50A0" w:rsidRDefault="00DA50A0" w:rsidP="00DA50A0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0A0">
        <w:rPr>
          <w:rFonts w:ascii="Times New Roman" w:hAnsi="Times New Roman" w:cs="Times New Roman"/>
          <w:b/>
          <w:bCs/>
          <w:sz w:val="28"/>
          <w:szCs w:val="28"/>
        </w:rPr>
        <w:t>О КОМИССИИ ПО ТРУДОВЫМ СПОРАМ (КТС)</w:t>
      </w:r>
    </w:p>
    <w:p w14:paraId="688F0CAF" w14:textId="1DE8D5CF" w:rsidR="00DA50A0" w:rsidRPr="00234AE5" w:rsidRDefault="00DA50A0" w:rsidP="00DA50A0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AE5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ДОШКОЛЬНОГО</w:t>
      </w:r>
    </w:p>
    <w:p w14:paraId="52E67C26" w14:textId="77777777" w:rsidR="00DA50A0" w:rsidRPr="00234AE5" w:rsidRDefault="00DA50A0" w:rsidP="00DA50A0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AE5">
        <w:rPr>
          <w:rFonts w:ascii="Times New Roman" w:hAnsi="Times New Roman" w:cs="Times New Roman"/>
          <w:b/>
          <w:bCs/>
          <w:sz w:val="28"/>
          <w:szCs w:val="28"/>
        </w:rPr>
        <w:t>ОБРАЗОВАТЕЛЬНОГО УЧРЕЖДЕНИЯ</w:t>
      </w:r>
    </w:p>
    <w:p w14:paraId="6F35B131" w14:textId="77777777" w:rsidR="00DA50A0" w:rsidRPr="00234AE5" w:rsidRDefault="00DA50A0" w:rsidP="00DA50A0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AE5">
        <w:rPr>
          <w:rFonts w:ascii="Times New Roman" w:hAnsi="Times New Roman" w:cs="Times New Roman"/>
          <w:b/>
          <w:bCs/>
          <w:sz w:val="28"/>
          <w:szCs w:val="28"/>
        </w:rPr>
        <w:t>ЦЕНТР РАЗВИТИЯ РЕБЁНКА - ДЕТСКИЙ САД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4AE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4AE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ИСТОКИ</w:t>
      </w:r>
      <w:r w:rsidRPr="00234A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DB9A83" w14:textId="77777777" w:rsidR="00DA50A0" w:rsidRPr="00234AE5" w:rsidRDefault="00DA50A0" w:rsidP="00DA50A0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AE5">
        <w:rPr>
          <w:rFonts w:ascii="Times New Roman" w:hAnsi="Times New Roman" w:cs="Times New Roman"/>
          <w:b/>
          <w:bCs/>
          <w:sz w:val="28"/>
          <w:szCs w:val="28"/>
        </w:rPr>
        <w:t>ГОРОДА СТАВРОПОЛЯ</w:t>
      </w:r>
    </w:p>
    <w:p w14:paraId="78C37B36" w14:textId="77777777" w:rsidR="00DA50A0" w:rsidRDefault="00DA50A0" w:rsidP="00DA50A0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45CD3" w14:textId="074ECE12" w:rsidR="00DA50A0" w:rsidRPr="00DA50A0" w:rsidRDefault="00DA50A0" w:rsidP="00DA50A0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DA50A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08811D6" w14:textId="2D94FF24" w:rsidR="00DA50A0" w:rsidRPr="00DA50A0" w:rsidRDefault="00DA50A0" w:rsidP="00DA50A0">
      <w:pPr>
        <w:pStyle w:val="ac"/>
        <w:rPr>
          <w:rFonts w:ascii="Times New Roman" w:hAnsi="Times New Roman" w:cs="Times New Roman"/>
          <w:sz w:val="28"/>
          <w:szCs w:val="28"/>
        </w:rPr>
      </w:pPr>
      <w:r w:rsidRPr="00DA50A0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Конституцией Российской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Федерации, Трудовым кодексом РФ, Федеральными законами и иными нормативными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правовыми актами, содержащими нормы трудового права, отраслевым соглашениями,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 xml:space="preserve">коллективным и трудовыми договорами, а также Уставом ДОУ детского сада № </w:t>
      </w:r>
      <w:r w:rsidR="002C3C20">
        <w:rPr>
          <w:rFonts w:ascii="Times New Roman" w:hAnsi="Times New Roman" w:cs="Times New Roman"/>
          <w:sz w:val="28"/>
          <w:szCs w:val="28"/>
        </w:rPr>
        <w:t>53</w:t>
      </w:r>
      <w:r w:rsidRPr="00DA50A0">
        <w:rPr>
          <w:rFonts w:ascii="Times New Roman" w:hAnsi="Times New Roman" w:cs="Times New Roman"/>
          <w:sz w:val="28"/>
          <w:szCs w:val="28"/>
        </w:rPr>
        <w:t xml:space="preserve"> «</w:t>
      </w:r>
      <w:r w:rsidR="002C3C20">
        <w:rPr>
          <w:rFonts w:ascii="Times New Roman" w:hAnsi="Times New Roman" w:cs="Times New Roman"/>
          <w:sz w:val="28"/>
          <w:szCs w:val="28"/>
        </w:rPr>
        <w:t>Истоки</w:t>
      </w:r>
      <w:r w:rsidRPr="00DA50A0">
        <w:rPr>
          <w:rFonts w:ascii="Times New Roman" w:hAnsi="Times New Roman" w:cs="Times New Roman"/>
          <w:sz w:val="28"/>
          <w:szCs w:val="28"/>
        </w:rPr>
        <w:t>»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и другими нормативными правовыми актами Российской Федерации, регламентирующими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деятельность организаций, осуществляющих образовательную деятельность.</w:t>
      </w:r>
    </w:p>
    <w:p w14:paraId="7358125C" w14:textId="5BC10AE3" w:rsidR="00DA50A0" w:rsidRPr="00DA50A0" w:rsidRDefault="00DA50A0" w:rsidP="00DA50A0">
      <w:pPr>
        <w:pStyle w:val="ac"/>
        <w:rPr>
          <w:rFonts w:ascii="Times New Roman" w:hAnsi="Times New Roman" w:cs="Times New Roman"/>
          <w:sz w:val="28"/>
          <w:szCs w:val="28"/>
        </w:rPr>
      </w:pPr>
      <w:r w:rsidRPr="00DA50A0">
        <w:rPr>
          <w:rFonts w:ascii="Times New Roman" w:hAnsi="Times New Roman" w:cs="Times New Roman"/>
          <w:sz w:val="28"/>
          <w:szCs w:val="28"/>
        </w:rPr>
        <w:t>1.2. Данное Положение устанавливает порядок предварительного несудебного разрешения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 xml:space="preserve">индивидуальных трудовых споров, возникающих между работниками и </w:t>
      </w:r>
      <w:r w:rsidR="002C3C20" w:rsidRPr="00DA50A0">
        <w:rPr>
          <w:rFonts w:ascii="Times New Roman" w:hAnsi="Times New Roman" w:cs="Times New Roman"/>
          <w:sz w:val="28"/>
          <w:szCs w:val="28"/>
        </w:rPr>
        <w:t>работодателем общеобразовательной</w:t>
      </w:r>
      <w:r w:rsidRPr="00DA50A0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3CA8A785" w14:textId="2EF85342" w:rsidR="00DA50A0" w:rsidRPr="00DA50A0" w:rsidRDefault="00DA50A0" w:rsidP="00DA50A0">
      <w:pPr>
        <w:pStyle w:val="ac"/>
        <w:rPr>
          <w:rFonts w:ascii="Times New Roman" w:hAnsi="Times New Roman" w:cs="Times New Roman"/>
          <w:sz w:val="28"/>
          <w:szCs w:val="28"/>
        </w:rPr>
      </w:pPr>
      <w:r w:rsidRPr="00DA50A0">
        <w:rPr>
          <w:rFonts w:ascii="Times New Roman" w:hAnsi="Times New Roman" w:cs="Times New Roman"/>
          <w:sz w:val="28"/>
          <w:szCs w:val="28"/>
        </w:rPr>
        <w:t>1.3.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Под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индивидуальным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трудовым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спором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следует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понимать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разногласие,</w:t>
      </w:r>
    </w:p>
    <w:p w14:paraId="29B7F57E" w14:textId="1BD2DF6F" w:rsidR="00DA50A0" w:rsidRDefault="00DA50A0" w:rsidP="00DA50A0">
      <w:pPr>
        <w:pStyle w:val="ac"/>
        <w:rPr>
          <w:rFonts w:ascii="Times New Roman" w:hAnsi="Times New Roman" w:cs="Times New Roman"/>
          <w:sz w:val="28"/>
          <w:szCs w:val="28"/>
        </w:rPr>
      </w:pPr>
      <w:r w:rsidRPr="00DA50A0">
        <w:rPr>
          <w:rFonts w:ascii="Times New Roman" w:hAnsi="Times New Roman" w:cs="Times New Roman"/>
          <w:sz w:val="28"/>
          <w:szCs w:val="28"/>
        </w:rPr>
        <w:t>неурегулированное заинтересованным работником при непосредственных переговорах с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работодателем либо с участием представителей выборного профсоюзного органа, Общего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собрания трудового коллектива (или Совета трудового коллектива по вопросам применения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законов, как в Уставе общеобразовательной организации), иных нормативно-правовых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актов, коллективного договора, соглашений по охране труде, по вопросам законности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наложения дисциплинарного взыскания, а также условий трудового договора и о котором</w:t>
      </w:r>
      <w:r w:rsidR="002C3C20">
        <w:rPr>
          <w:rFonts w:ascii="Times New Roman" w:hAnsi="Times New Roman" w:cs="Times New Roman"/>
          <w:sz w:val="28"/>
          <w:szCs w:val="28"/>
        </w:rPr>
        <w:t xml:space="preserve"> </w:t>
      </w:r>
      <w:r w:rsidRPr="00DA50A0">
        <w:rPr>
          <w:rFonts w:ascii="Times New Roman" w:hAnsi="Times New Roman" w:cs="Times New Roman"/>
          <w:sz w:val="28"/>
          <w:szCs w:val="28"/>
        </w:rPr>
        <w:t>заявлено в Комиссию по трудовым спорам (далее - КТС).</w:t>
      </w:r>
    </w:p>
    <w:p w14:paraId="0C9A6C5D" w14:textId="77777777" w:rsidR="002C3C20" w:rsidRDefault="002C3C20" w:rsidP="002C3C20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6F0E3C2" w14:textId="223C3BB0" w:rsidR="002C3C20" w:rsidRPr="002C3C20" w:rsidRDefault="002C3C20" w:rsidP="002C3C20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2C3C20">
        <w:rPr>
          <w:rFonts w:ascii="Times New Roman" w:hAnsi="Times New Roman" w:cs="Times New Roman"/>
          <w:b/>
          <w:bCs/>
          <w:sz w:val="28"/>
          <w:szCs w:val="28"/>
        </w:rPr>
        <w:t>2. Правовой статус и компетенция КТС</w:t>
      </w:r>
    </w:p>
    <w:p w14:paraId="6234CA11" w14:textId="572D0DF9" w:rsidR="002C3C20" w:rsidRPr="002C3C20" w:rsidRDefault="002C3C20" w:rsidP="002C3C20">
      <w:pPr>
        <w:pStyle w:val="ac"/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2.1. КТС является досудебным органом по рассмотрению индивидуальных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споров, возникающих в ДОУ, за исключением споров, по которым 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актами установлен иной порядок их рассмотрения.</w:t>
      </w:r>
    </w:p>
    <w:p w14:paraId="4649DB08" w14:textId="6F87E3A4" w:rsidR="002C3C20" w:rsidRPr="002C3C20" w:rsidRDefault="002C3C20" w:rsidP="002C3C20">
      <w:pPr>
        <w:pStyle w:val="ac"/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2.2. КТС рассматривает индивидуальные трудовые споры работников, работающих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 xml:space="preserve">дошкольной организации по трудовым договорам, в том числе </w:t>
      </w:r>
      <w:r w:rsidRPr="002C3C20">
        <w:rPr>
          <w:rFonts w:ascii="Times New Roman" w:hAnsi="Times New Roman" w:cs="Times New Roman"/>
          <w:sz w:val="28"/>
          <w:szCs w:val="28"/>
        </w:rPr>
        <w:lastRenderedPageBreak/>
        <w:t>совместителей, отнесенные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законодательством к ее компетенции (подведомственности), в частности:</w:t>
      </w:r>
    </w:p>
    <w:p w14:paraId="170E1D13" w14:textId="77777777" w:rsid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о признании недействительными условий, включенных в содержание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договора, ухудшающих условия труда работника по сравнению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14:paraId="42A31224" w14:textId="77777777" w:rsid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об оплате труда, о выплате премий, доплате за совмещение профессий</w:t>
      </w:r>
    </w:p>
    <w:p w14:paraId="482AE14C" w14:textId="77777777" w:rsidR="002C3C20" w:rsidRDefault="002C3C20" w:rsidP="002C3C20">
      <w:pPr>
        <w:pStyle w:val="ac"/>
        <w:ind w:left="720"/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(должностей),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расширении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выполняемых работ, об оплате за работу в сверхурочное или ночное время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других случаях, предусмотренных ТК РФ;</w:t>
      </w:r>
    </w:p>
    <w:p w14:paraId="4454E11F" w14:textId="77777777" w:rsidR="002C3C20" w:rsidRDefault="002C3C20" w:rsidP="002C3C20">
      <w:pPr>
        <w:pStyle w:val="ac"/>
        <w:ind w:left="720"/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о переводе (перемещение) на другое рабочее место без изменения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функций и существенных условий труда;</w:t>
      </w:r>
    </w:p>
    <w:p w14:paraId="76CF5D4A" w14:textId="2672228C" w:rsidR="002C3C20" w:rsidRP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о правомерности изменения работодателем существенных условий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договора;</w:t>
      </w:r>
      <w:r w:rsidRPr="002C3C20">
        <w:t xml:space="preserve"> </w:t>
      </w:r>
    </w:p>
    <w:p w14:paraId="465DC439" w14:textId="26BEC717" w:rsidR="002C3C20" w:rsidRP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о взыскании заработной платы и ее размере, в т.ч. о выплате ежемесячных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ежегодных надбавок за выслугу лет;</w:t>
      </w:r>
    </w:p>
    <w:p w14:paraId="6CCC6255" w14:textId="03620BD9" w:rsidR="002C3C20" w:rsidRP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законности применения дисциплинарных взысканий (в том числе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вопросов о правильности наложения взыскания и о соразмерности взысканий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допущенное нарушение);</w:t>
      </w:r>
    </w:p>
    <w:p w14:paraId="4A1941C3" w14:textId="4F94756C" w:rsidR="002C3C20" w:rsidRP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о праве на основной и дополнительный отпуска и их оплате,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неполного рабочего времени и другие споры о рабочем времени и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отдыха;</w:t>
      </w:r>
    </w:p>
    <w:p w14:paraId="340773A3" w14:textId="186E56C0" w:rsidR="002C3C20" w:rsidRP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о допуске к работе лиц, незаконно отстраненных от работы (должности)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приостановкой выплаты заработка;</w:t>
      </w:r>
    </w:p>
    <w:p w14:paraId="51435864" w14:textId="77777777" w:rsid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трудовые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споры,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возникли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связи</w:t>
      </w:r>
    </w:p>
    <w:p w14:paraId="772D2C7C" w14:textId="0F078219" w:rsidR="002C3C20" w:rsidRDefault="002C3C20" w:rsidP="002C3C20">
      <w:pPr>
        <w:pStyle w:val="ac"/>
        <w:ind w:left="720"/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применением трудового законодательства и не относятся к исключительной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компетенции иных органов.</w:t>
      </w:r>
    </w:p>
    <w:p w14:paraId="3736B054" w14:textId="77777777" w:rsidR="002C3C20" w:rsidRDefault="002C3C20" w:rsidP="002C3C20">
      <w:pPr>
        <w:pStyle w:val="ac"/>
        <w:ind w:left="720"/>
        <w:rPr>
          <w:rFonts w:ascii="Times New Roman" w:hAnsi="Times New Roman" w:cs="Times New Roman"/>
          <w:sz w:val="28"/>
          <w:szCs w:val="28"/>
        </w:rPr>
      </w:pPr>
    </w:p>
    <w:p w14:paraId="1B108D48" w14:textId="6E831E84" w:rsidR="002C3C20" w:rsidRPr="002C3C20" w:rsidRDefault="002C3C20" w:rsidP="002C3C20">
      <w:pPr>
        <w:pStyle w:val="ac"/>
        <w:ind w:left="720"/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2.3. КТС не подведомственны споры:</w:t>
      </w:r>
    </w:p>
    <w:p w14:paraId="347A4AE3" w14:textId="16746BEA" w:rsidR="002C3C20" w:rsidRP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об установлении норм труда, норм обслуживания, должностных окладов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тарифных ставок;</w:t>
      </w:r>
    </w:p>
    <w:p w14:paraId="1FF341F4" w14:textId="799F9B33" w:rsidR="002C3C20" w:rsidRP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изменения штатного расписания;</w:t>
      </w:r>
    </w:p>
    <w:p w14:paraId="7B098B09" w14:textId="76C30217" w:rsidR="002C3C20" w:rsidRP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о переводе на другую работу, с изменением условий трудового договора;</w:t>
      </w:r>
    </w:p>
    <w:p w14:paraId="5864C9B6" w14:textId="1423DF7B" w:rsidR="002C3C20" w:rsidRP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о восстановлении на работе независимо от оснований прекращения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договора, об изменении даты и формулировки причины увольнения;</w:t>
      </w:r>
    </w:p>
    <w:p w14:paraId="6CC8F4B7" w14:textId="41791B32" w:rsidR="002C3C20" w:rsidRP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об исчислении трудового стажа для предоставления льгот и преимуществ,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законом или нормативным правовым актом о труде установлен иной порядок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рассмотрения;</w:t>
      </w:r>
    </w:p>
    <w:p w14:paraId="489674AB" w14:textId="70F14C67" w:rsidR="002C3C20" w:rsidRP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об установлении или изменении условий оплаты труда;</w:t>
      </w:r>
    </w:p>
    <w:p w14:paraId="65172C56" w14:textId="50C35A19" w:rsidR="002C3C20" w:rsidRP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об оплате за время вынужденного прогула либо о выплате разницы в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плате за время выполнения нижеоплачиваемой работы;</w:t>
      </w:r>
    </w:p>
    <w:p w14:paraId="22056730" w14:textId="01681B3E" w:rsidR="002C3C20" w:rsidRP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требования администрации о возмещении работником вреда, причиненного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образовательной организации, если иное не предусмотрено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законами;</w:t>
      </w:r>
    </w:p>
    <w:p w14:paraId="7519CCAE" w14:textId="5C227F02" w:rsidR="002C3C20" w:rsidRP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lastRenderedPageBreak/>
        <w:t>об отказе в приеме на работу;</w:t>
      </w:r>
    </w:p>
    <w:p w14:paraId="42F3676D" w14:textId="0793053E" w:rsidR="002C3C20" w:rsidRPr="002C3C20" w:rsidRDefault="002C3C20" w:rsidP="002C3C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трудовые споры с участием лиц, считающих, что они подверглись дискриминации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(в зависимости от пола, расы, цвета кожи, национальности, языка, происхождения,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имущественного, семейного, социального и должностного положения,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места жительства, отношения к религии, убеждений, принадлежности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непринадлежности к общественным объединениям или каким-либо социальным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группам, а также от других обстоятельств, не связанных с деловыми качествами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работника).</w:t>
      </w:r>
    </w:p>
    <w:p w14:paraId="66EF8B53" w14:textId="384641E6" w:rsidR="002C3C20" w:rsidRPr="002C3C20" w:rsidRDefault="002C3C20" w:rsidP="00386CA1">
      <w:pPr>
        <w:pStyle w:val="ac"/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КТС не подведомственны и другие споры, разрешение которых отнесено законом к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компетенции иных органов.</w:t>
      </w:r>
    </w:p>
    <w:p w14:paraId="27FE45F2" w14:textId="266B9C49" w:rsidR="002C3C20" w:rsidRPr="002C3C20" w:rsidRDefault="002C3C20" w:rsidP="00386CA1">
      <w:pPr>
        <w:pStyle w:val="ac"/>
        <w:ind w:left="720"/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2.4. Вопрос о подведомственности того или иного спора КТС решается на ее заседании.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Установив, что спор не входит в ее компетенцию, комиссия по трудовым спорам ДОУ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выносит об этом соответствующее решение и работнику разъясняется, куда он может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обратиться для разрешения своего спора с работодателем.</w:t>
      </w:r>
    </w:p>
    <w:p w14:paraId="68321F44" w14:textId="77777777" w:rsidR="00386CA1" w:rsidRDefault="00386CA1" w:rsidP="00386CA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0CE1E6B" w14:textId="24372D4A" w:rsidR="002C3C20" w:rsidRPr="00386CA1" w:rsidRDefault="002C3C20" w:rsidP="00386CA1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86CA1">
        <w:rPr>
          <w:rFonts w:ascii="Times New Roman" w:hAnsi="Times New Roman" w:cs="Times New Roman"/>
          <w:b/>
          <w:bCs/>
          <w:sz w:val="28"/>
          <w:szCs w:val="28"/>
        </w:rPr>
        <w:t>Состав и порядок создания КТС</w:t>
      </w:r>
    </w:p>
    <w:p w14:paraId="6A373882" w14:textId="063125D9" w:rsidR="002C3C20" w:rsidRPr="002C3C20" w:rsidRDefault="002C3C20" w:rsidP="00386CA1">
      <w:pPr>
        <w:pStyle w:val="ac"/>
        <w:rPr>
          <w:rFonts w:ascii="Times New Roman" w:hAnsi="Times New Roman" w:cs="Times New Roman"/>
          <w:sz w:val="28"/>
          <w:szCs w:val="28"/>
        </w:rPr>
      </w:pPr>
      <w:r w:rsidRPr="002C3C20">
        <w:rPr>
          <w:rFonts w:ascii="Times New Roman" w:hAnsi="Times New Roman" w:cs="Times New Roman"/>
          <w:sz w:val="28"/>
          <w:szCs w:val="28"/>
        </w:rPr>
        <w:t>3.1. КТС образуется по инициативе работников и (или) работодателя из равного числа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представителей работников и работодателя, по 3 человека от каждой из сторон. Состав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комиссии по трудовым спорам в ДОУ формируется в установленном настоящим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Положением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порядке.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Срок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полномочий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членов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КТС</w:t>
      </w:r>
      <w:r w:rsidR="00386CA1">
        <w:rPr>
          <w:rFonts w:ascii="Times New Roman" w:hAnsi="Times New Roman" w:cs="Times New Roman"/>
          <w:sz w:val="28"/>
          <w:szCs w:val="28"/>
        </w:rPr>
        <w:t xml:space="preserve"> – </w:t>
      </w:r>
      <w:r w:rsidRPr="002C3C20">
        <w:rPr>
          <w:rFonts w:ascii="Times New Roman" w:hAnsi="Times New Roman" w:cs="Times New Roman"/>
          <w:sz w:val="28"/>
          <w:szCs w:val="28"/>
        </w:rPr>
        <w:t>3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года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(как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правило,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устанавливается срок равный сроку действия коллективного договора).</w:t>
      </w:r>
    </w:p>
    <w:p w14:paraId="55FE52E2" w14:textId="77777777" w:rsidR="00386CA1" w:rsidRDefault="002C3C20" w:rsidP="00386CA1">
      <w:pPr>
        <w:pStyle w:val="ac"/>
      </w:pPr>
      <w:r w:rsidRPr="002C3C20">
        <w:rPr>
          <w:rFonts w:ascii="Times New Roman" w:hAnsi="Times New Roman" w:cs="Times New Roman"/>
          <w:sz w:val="28"/>
          <w:szCs w:val="28"/>
        </w:rPr>
        <w:t>3.2. Представители работников избираются на общем собрании трудового коллектива или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делегируются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представительным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органом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работников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(профсоюзным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комитетом),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с</w:t>
      </w:r>
      <w:r w:rsidR="00386CA1">
        <w:rPr>
          <w:rFonts w:ascii="Times New Roman" w:hAnsi="Times New Roman" w:cs="Times New Roman"/>
          <w:sz w:val="28"/>
          <w:szCs w:val="28"/>
        </w:rPr>
        <w:t xml:space="preserve"> </w:t>
      </w:r>
      <w:r w:rsidRPr="002C3C20">
        <w:rPr>
          <w:rFonts w:ascii="Times New Roman" w:hAnsi="Times New Roman" w:cs="Times New Roman"/>
          <w:sz w:val="28"/>
          <w:szCs w:val="28"/>
        </w:rPr>
        <w:t>последующим утверждением кандидатур на общем собрании трудового коллектива.</w:t>
      </w:r>
      <w:r w:rsidR="00386CA1" w:rsidRPr="00386CA1">
        <w:t xml:space="preserve"> </w:t>
      </w:r>
    </w:p>
    <w:p w14:paraId="31A4ACCE" w14:textId="5B69219A" w:rsidR="00386CA1" w:rsidRPr="00386CA1" w:rsidRDefault="00386CA1" w:rsidP="00386CA1">
      <w:pPr>
        <w:pStyle w:val="ac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3.3. Порядок проведения общего собрания трудового коллектива и порядок избрания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представителей от трудового коллектива в КТС являются исключительной 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трудового коллектива ДОУ.</w:t>
      </w:r>
    </w:p>
    <w:p w14:paraId="49FDDF61" w14:textId="3922FE48" w:rsidR="00386CA1" w:rsidRPr="00386CA1" w:rsidRDefault="00386CA1" w:rsidP="00386CA1">
      <w:pPr>
        <w:pStyle w:val="ac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3.4. Порядок избрания членов Комиссии, форма голосования (открытое или тайное) и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голосов, необходимых для избрания (простое или квалифицированное большинство),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определяются общим собранием трудового коллектива.</w:t>
      </w:r>
    </w:p>
    <w:p w14:paraId="6D128DE2" w14:textId="656E4CE1" w:rsidR="00386CA1" w:rsidRPr="00386CA1" w:rsidRDefault="00386CA1" w:rsidP="00386CA1">
      <w:pPr>
        <w:pStyle w:val="ac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3.5. Общее собрание работников правомочно, если в нем принимают участие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половины от общего числа работников ДОУ, без учета работников,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отпуске либо отсутствующих по иным уважительным причинам.</w:t>
      </w:r>
    </w:p>
    <w:p w14:paraId="401F8EB2" w14:textId="0682618F" w:rsidR="00386CA1" w:rsidRPr="00386CA1" w:rsidRDefault="00386CA1" w:rsidP="00386CA1">
      <w:pPr>
        <w:pStyle w:val="ac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3.6. Избранными в состав КТС считаются кандидатуры, за которых проголосовало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более половины участвующих на собрании либо квалифицированное большинство (2/3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от участвующих на собрании).</w:t>
      </w:r>
    </w:p>
    <w:p w14:paraId="5BB46174" w14:textId="7346A5E2" w:rsidR="00386CA1" w:rsidRPr="00386CA1" w:rsidRDefault="00386CA1" w:rsidP="00386CA1">
      <w:pPr>
        <w:pStyle w:val="ac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3.7. Представители от работодателя назначаются приказом заведующего ДОУ в срок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 xml:space="preserve">позднее пяти рабочих дней после проведения общего собрания </w:t>
      </w:r>
      <w:r w:rsidRPr="00386CA1">
        <w:rPr>
          <w:rFonts w:ascii="Times New Roman" w:hAnsi="Times New Roman" w:cs="Times New Roman"/>
          <w:sz w:val="28"/>
          <w:szCs w:val="28"/>
        </w:rPr>
        <w:lastRenderedPageBreak/>
        <w:t>трудового коллектива,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избравшего членов КТС от трудового коллектива. Заведующий не может входить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КТС.</w:t>
      </w:r>
    </w:p>
    <w:p w14:paraId="00FE5AE4" w14:textId="3347ED16" w:rsidR="00386CA1" w:rsidRPr="00386CA1" w:rsidRDefault="00386CA1" w:rsidP="00386CA1">
      <w:pPr>
        <w:pStyle w:val="ac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3.8. Комиссия по трудовым спорам школы самостоятельно избирает из своего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председателя, заместителя председателя и секретаря комиссии.</w:t>
      </w:r>
    </w:p>
    <w:p w14:paraId="3DF5F1C7" w14:textId="29FBD976" w:rsidR="00386CA1" w:rsidRPr="00386CA1" w:rsidRDefault="00386CA1" w:rsidP="00386CA1">
      <w:pPr>
        <w:pStyle w:val="ac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3.9. Все члены КТС избираются на полный срок полномочий КТС. Временные члены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избираются. В случае смерти, увольнения или выбытии по иным причинам одного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нескольких членов КТС новые члены взамен выбывших избираются на оставшийся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работы комиссии по трудовым спорам школы в принятом настоящим Положением порядке.</w:t>
      </w:r>
    </w:p>
    <w:p w14:paraId="28CF3882" w14:textId="383E1ECA" w:rsidR="00386CA1" w:rsidRPr="00386CA1" w:rsidRDefault="00386CA1" w:rsidP="00386CA1">
      <w:pPr>
        <w:pStyle w:val="ac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3.10. Общее собрание трудового коллектива и заведующий вправе в любое время досрочно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отозвать выдвинутого ими члена КТС при выявлении его некомпетентности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недобросовестности. Порядок и срок назначения (избрания) новых членов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трудовым спорам взамен отозванных аналогичен установленному в п. 3.9.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Положения.</w:t>
      </w:r>
    </w:p>
    <w:p w14:paraId="3B881566" w14:textId="4E4FE9C9" w:rsidR="002C3C20" w:rsidRDefault="00386CA1" w:rsidP="00386CA1">
      <w:pPr>
        <w:pStyle w:val="ac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3.11. Все возможные споры, связанные с формированием и деятельностью КТС,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возникающие между трудовым коллективом и заведующим ДОУ, решаются в строгом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соответствии с требованиями законодательства о коллективных трудовых спорах.</w:t>
      </w:r>
    </w:p>
    <w:p w14:paraId="0ACC2D8D" w14:textId="77777777" w:rsidR="00386CA1" w:rsidRDefault="00386CA1" w:rsidP="00386CA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AFC31D0" w14:textId="2D8BE463" w:rsidR="00386CA1" w:rsidRPr="00386CA1" w:rsidRDefault="00386CA1" w:rsidP="00386CA1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386CA1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членов КТС</w:t>
      </w:r>
    </w:p>
    <w:p w14:paraId="6B4767FC" w14:textId="622A440A" w:rsidR="00386CA1" w:rsidRPr="00386CA1" w:rsidRDefault="00386CA1" w:rsidP="00386CA1">
      <w:pPr>
        <w:pStyle w:val="ac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4.1. Членами комиссии по трудовым спорам в ДОУ могут быть избраны любые 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независимо от членства в профсоюзной организации (при наличие),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и выполняемой работы.</w:t>
      </w:r>
    </w:p>
    <w:p w14:paraId="2D6D22E9" w14:textId="77777777" w:rsidR="00386CA1" w:rsidRPr="00386CA1" w:rsidRDefault="00386CA1" w:rsidP="00386CA1">
      <w:pPr>
        <w:pStyle w:val="ac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4.2. Члены КТС при рассмотрении споров и работе в КТС имеют право:</w:t>
      </w:r>
    </w:p>
    <w:p w14:paraId="57D4ABC4" w14:textId="77777777" w:rsidR="00386CA1" w:rsidRDefault="00386CA1" w:rsidP="00386CA1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знакомиться со всеми материалами, имеющимися и предоставляемыми в КТС;</w:t>
      </w:r>
    </w:p>
    <w:p w14:paraId="62884C9B" w14:textId="77777777" w:rsidR="00386CA1" w:rsidRDefault="00386CA1" w:rsidP="00386CA1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участвовать в исследовании доказательств;</w:t>
      </w:r>
    </w:p>
    <w:p w14:paraId="14744DAD" w14:textId="77777777" w:rsidR="00386CA1" w:rsidRDefault="00386CA1" w:rsidP="00386CA1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задавать вопросы и делать письменные запросы всем лицам, участвующим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рассмотрении спора в КТС;</w:t>
      </w:r>
    </w:p>
    <w:p w14:paraId="7C33BF14" w14:textId="77777777" w:rsidR="00386CA1" w:rsidRDefault="00386CA1" w:rsidP="00386CA1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представлять свои доводы и соображения по всем возникающим в ходе</w:t>
      </w:r>
    </w:p>
    <w:p w14:paraId="584532EF" w14:textId="77777777" w:rsidR="00386CA1" w:rsidRDefault="00386CA1" w:rsidP="00386CA1">
      <w:pPr>
        <w:pStyle w:val="ac"/>
        <w:ind w:left="720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разбирательства в КТС вопросам;</w:t>
      </w:r>
    </w:p>
    <w:p w14:paraId="43025EBD" w14:textId="77777777" w:rsidR="00386CA1" w:rsidRDefault="00386CA1" w:rsidP="00386CA1">
      <w:pPr>
        <w:pStyle w:val="ac"/>
        <w:ind w:left="720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письменно излагать в решении КТС по индивидуальному спору свою 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зрения, если она кардинально не совпадает с решением комиссии по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спорам ДОУ;</w:t>
      </w:r>
    </w:p>
    <w:p w14:paraId="2E21EE46" w14:textId="22368D62" w:rsidR="00386CA1" w:rsidRPr="00386CA1" w:rsidRDefault="00386CA1" w:rsidP="00386CA1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пользоваться другими правами в соответствии с настоящим Положением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14:paraId="1A46C637" w14:textId="1588C3DA" w:rsidR="00386CA1" w:rsidRPr="00386CA1" w:rsidRDefault="00386CA1" w:rsidP="00386CA1">
      <w:pPr>
        <w:pStyle w:val="ac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4.3. Член комиссии по трудовым спорам не имеет права участвовать в рассмотрении</w:t>
      </w:r>
      <w:r w:rsidR="0009589D"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трудового спора в КТС в качестве представителя одной из спорящих сторон (работодателя</w:t>
      </w:r>
      <w:r w:rsidR="0009589D">
        <w:rPr>
          <w:rFonts w:ascii="Times New Roman" w:hAnsi="Times New Roman" w:cs="Times New Roman"/>
          <w:sz w:val="28"/>
          <w:szCs w:val="28"/>
        </w:rPr>
        <w:t xml:space="preserve"> </w:t>
      </w:r>
      <w:r w:rsidRPr="00386CA1">
        <w:rPr>
          <w:rFonts w:ascii="Times New Roman" w:hAnsi="Times New Roman" w:cs="Times New Roman"/>
          <w:sz w:val="28"/>
          <w:szCs w:val="28"/>
        </w:rPr>
        <w:t>или работника).</w:t>
      </w:r>
    </w:p>
    <w:p w14:paraId="63937D1E" w14:textId="1D419F19" w:rsidR="0009589D" w:rsidRPr="0009589D" w:rsidRDefault="00386CA1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386CA1">
        <w:rPr>
          <w:rFonts w:ascii="Times New Roman" w:hAnsi="Times New Roman" w:cs="Times New Roman"/>
          <w:sz w:val="28"/>
          <w:szCs w:val="28"/>
        </w:rPr>
        <w:t>4.4. Член КТС обязан:</w:t>
      </w:r>
      <w:r w:rsidR="0009589D" w:rsidRPr="0009589D">
        <w:t xml:space="preserve"> </w:t>
      </w:r>
    </w:p>
    <w:p w14:paraId="64CB432E" w14:textId="25D3126D" w:rsidR="0009589D" w:rsidRPr="0009589D" w:rsidRDefault="0009589D" w:rsidP="0009589D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руководствоваться в своей работе только нормами и положениями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доказательствами,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предоставлены или доказаны в процессе рассмотрения спора в КТС;</w:t>
      </w:r>
    </w:p>
    <w:p w14:paraId="5FA89E13" w14:textId="3EFA4221" w:rsidR="0009589D" w:rsidRPr="0009589D" w:rsidRDefault="0009589D" w:rsidP="0009589D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lastRenderedPageBreak/>
        <w:t>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доказательств,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вызова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свидетелей, продолжения дальнейшего рассмотрения трудового спора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случае, если он считает, что рассмотрение спора по существу в КТС не даст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оснований для вынесения окончательного решения комиссии по трудовым спорам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14:paraId="1E512AB1" w14:textId="35F07FBB" w:rsidR="0009589D" w:rsidRPr="0009589D" w:rsidRDefault="0009589D" w:rsidP="0009589D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добросовестно пользоваться всеми принадлежащими ему правами члена КТС,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допуская введения КТС в заблуждение, необоснованной задержки в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дела и т.д.</w:t>
      </w:r>
    </w:p>
    <w:p w14:paraId="47B61DC8" w14:textId="2A362128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4.5. Председатель КТС организует и руководит работой комиссии. При голосовании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процессе вынесения решения КТС, в случае раздела голосов членов комиссии по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спорам поровну, его голос имеет решающее значение.</w:t>
      </w:r>
    </w:p>
    <w:p w14:paraId="562592D2" w14:textId="4340AFBF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4.6. В случае невозможности по уважительным причинам (болезнь, командировка и т.п.)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председателем КТС выполнять свои обязанности, их выполняет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КТС со всем объемом полномочий председателя комиссии по трудовым спорам ДОУ.</w:t>
      </w:r>
    </w:p>
    <w:p w14:paraId="5B4E1E95" w14:textId="4ED5A765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4.7. Ведение протоколов заседаний КТС (Приложение 3) и оформление решений КТС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(Приложение 4) возлагается на секретаря КТС. На него также возлагаются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вызова в КТС всех необходимых лиц, а также организация и ведение делопроизводства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комиссии по трудовым спорам общеобразовательной организации.</w:t>
      </w:r>
    </w:p>
    <w:p w14:paraId="6B711376" w14:textId="7957DDCA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4.8. В случае невозможности секретаря КТС по уважительным причинам выполнять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обязанности, председатель КТС ДОУ самостоятельно своим распоряжением назначает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временно исполняющего обязанности секретаря из числа членов комиссии по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спорам.</w:t>
      </w:r>
    </w:p>
    <w:p w14:paraId="6EF81E6C" w14:textId="77777777" w:rsid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C048ECD" w14:textId="7C15D11B" w:rsidR="0009589D" w:rsidRPr="0009589D" w:rsidRDefault="0009589D" w:rsidP="0009589D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09589D">
        <w:rPr>
          <w:rFonts w:ascii="Times New Roman" w:hAnsi="Times New Roman" w:cs="Times New Roman"/>
          <w:b/>
          <w:bCs/>
          <w:sz w:val="28"/>
          <w:szCs w:val="28"/>
        </w:rPr>
        <w:t>5. Порядок обращения в КТС</w:t>
      </w:r>
    </w:p>
    <w:p w14:paraId="2CFD89F0" w14:textId="6712E302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5.1. Работник имеет право обратиться в КТС в трехмесячный срок с того дня, когда он узнал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или должен был узнать о нарушении своего 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Прием заявлений осуществляется секретарем Комиссии, в рабочие дни с 8 до 16.12</w:t>
      </w:r>
    </w:p>
    <w:p w14:paraId="6FDAC0AF" w14:textId="38D2BA81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часов. Заявление может быть передано работником лично или направлено в Комиссию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 xml:space="preserve">почте. </w:t>
      </w:r>
    </w:p>
    <w:p w14:paraId="1DD4BC64" w14:textId="77777777" w:rsid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5.2. Обращение работника в КТС обязательно должно быть составлено письменно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 xml:space="preserve">заявления. </w:t>
      </w:r>
    </w:p>
    <w:p w14:paraId="593F48A1" w14:textId="641F3F85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14:paraId="7B83B3C2" w14:textId="77777777" w:rsidR="0009589D" w:rsidRPr="0009589D" w:rsidRDefault="0009589D" w:rsidP="0009589D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наименование комиссии по трудовым спорам ДОУ;</w:t>
      </w:r>
    </w:p>
    <w:p w14:paraId="52A57256" w14:textId="77777777" w:rsidR="0009589D" w:rsidRDefault="0009589D" w:rsidP="0009589D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фамилия, имя, отчество заявителя, должность (профессия) по месту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работы, точный почтовый адрес заявителя, контактный телефон;</w:t>
      </w:r>
    </w:p>
    <w:p w14:paraId="2B6768DF" w14:textId="77777777" w:rsidR="0009589D" w:rsidRDefault="0009589D" w:rsidP="0009589D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существо (предмет) спорного вопроса и требования заявителя;</w:t>
      </w:r>
    </w:p>
    <w:p w14:paraId="5495D843" w14:textId="77777777" w:rsidR="0009589D" w:rsidRDefault="0009589D" w:rsidP="0009589D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обстоятельства и доказательства, на которые заявитель ссылается;</w:t>
      </w:r>
    </w:p>
    <w:p w14:paraId="100AD3E1" w14:textId="77777777" w:rsidR="0009589D" w:rsidRDefault="0009589D" w:rsidP="0009589D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документов;</w:t>
      </w:r>
    </w:p>
    <w:p w14:paraId="63F591DF" w14:textId="72D5D2F4" w:rsidR="0009589D" w:rsidRPr="0009589D" w:rsidRDefault="0009589D" w:rsidP="0009589D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личная подпись заявителя и дата составления заявления.</w:t>
      </w:r>
    </w:p>
    <w:p w14:paraId="2C8870ED" w14:textId="3C684422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lastRenderedPageBreak/>
        <w:t>5.3. Заявление составляется в произвольной форме в двух экземплярах. Первый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передается в КТС, второй остается у заявителя с отметкой о регистрации его заявления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комиссию по трудовым спорам ДОУ.</w:t>
      </w:r>
    </w:p>
    <w:p w14:paraId="26DE0A4D" w14:textId="05FB95CE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5.4. Любое заявление, даже если его подача просрочена заявителем, должно быть 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КТС. В случае пропуска подачи заявления в КТС по уважительным причинам (болезнь,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командировка и т.п.) установленного срока, КТС может его восстановить и разрешить спор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по существу. При этом КТС рассматривает вопрос о том, являются ли уважительными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причины, по которым пропущен срок, в присутствии самого заявителя.</w:t>
      </w:r>
    </w:p>
    <w:p w14:paraId="1D2DFA64" w14:textId="77777777" w:rsidR="0009589D" w:rsidRDefault="0009589D" w:rsidP="0009589D">
      <w:pPr>
        <w:pStyle w:val="ac"/>
      </w:pPr>
      <w:r w:rsidRPr="0009589D">
        <w:rPr>
          <w:rFonts w:ascii="Times New Roman" w:hAnsi="Times New Roman" w:cs="Times New Roman"/>
          <w:sz w:val="28"/>
          <w:szCs w:val="28"/>
        </w:rPr>
        <w:t>5.5. В случае признания причин уважительными срок давности восстанавливается.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противном случае заявителю отказывается в рассмотрении заявления.</w:t>
      </w:r>
      <w:r w:rsidRPr="0009589D">
        <w:t xml:space="preserve"> </w:t>
      </w:r>
    </w:p>
    <w:p w14:paraId="2F06CE34" w14:textId="72387DFC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5.6. Все заявления работников, поступающие в КТС, подлежат обязательной регистрации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Журнале регистрации заявлений (Приложение 1), в котором в обязательном порядке</w:t>
      </w:r>
    </w:p>
    <w:p w14:paraId="33217EC7" w14:textId="77777777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заносится:</w:t>
      </w:r>
    </w:p>
    <w:p w14:paraId="243A328A" w14:textId="77777777" w:rsidR="0009589D" w:rsidRDefault="0009589D" w:rsidP="0009589D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фамилия, имя, отчество заявителя;</w:t>
      </w:r>
    </w:p>
    <w:p w14:paraId="4A7B8FC9" w14:textId="77777777" w:rsidR="0009589D" w:rsidRDefault="0009589D" w:rsidP="0009589D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предмет (сущность) спора;</w:t>
      </w:r>
    </w:p>
    <w:p w14:paraId="4895E213" w14:textId="77777777" w:rsidR="0009589D" w:rsidRDefault="0009589D" w:rsidP="0009589D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дата поступления заявления;</w:t>
      </w:r>
    </w:p>
    <w:p w14:paraId="6C9DBE21" w14:textId="77777777" w:rsidR="0009589D" w:rsidRDefault="0009589D" w:rsidP="0009589D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подпись заявителя о приеме у него заявления (в случае передачи заявления лично);</w:t>
      </w:r>
    </w:p>
    <w:p w14:paraId="43B6A1F0" w14:textId="77777777" w:rsidR="0009589D" w:rsidRDefault="0009589D" w:rsidP="0009589D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ход рассмотрения спора;</w:t>
      </w:r>
    </w:p>
    <w:p w14:paraId="59107A92" w14:textId="727D15B4" w:rsidR="0009589D" w:rsidRPr="0009589D" w:rsidRDefault="0009589D" w:rsidP="0009589D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исполнения решений комиссии по трудовым спорам.</w:t>
      </w:r>
    </w:p>
    <w:p w14:paraId="3E3E7055" w14:textId="56B58F5F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5.7. КТС вправе отказать работнику в принятии заявления при доказанности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юридически значимых обстоятельств:</w:t>
      </w:r>
    </w:p>
    <w:p w14:paraId="68A76ECD" w14:textId="77777777" w:rsidR="0009589D" w:rsidRDefault="0009589D" w:rsidP="0009589D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КТС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поступившего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заявления,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разрешение которого отнесено к компетенции других органов;</w:t>
      </w:r>
    </w:p>
    <w:p w14:paraId="05621861" w14:textId="77777777" w:rsidR="0009589D" w:rsidRDefault="0009589D" w:rsidP="0009589D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наличия вступившего в законную силу решения суда, государственной инспекции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труда, соглашения, при обращении к услугам медиатора или КТС по спору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теми же сторонами, о том же предмете и по тем же основаниям;</w:t>
      </w:r>
    </w:p>
    <w:p w14:paraId="6100C77B" w14:textId="77777777" w:rsidR="0009589D" w:rsidRDefault="0009589D" w:rsidP="0009589D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наличия в производстве КТС аналогичного заявления по спору между теми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сторонами, по тому же предмету и по тем же основаниям;</w:t>
      </w:r>
    </w:p>
    <w:p w14:paraId="2F95F8FD" w14:textId="1B949EC8" w:rsidR="00386CA1" w:rsidRDefault="0009589D" w:rsidP="0009589D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подачи заявления недееспособным, что подтверждается решением суда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гражданина недееспособным.</w:t>
      </w:r>
    </w:p>
    <w:p w14:paraId="08B76115" w14:textId="77777777" w:rsid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988B9A9" w14:textId="48AA38F9" w:rsidR="0009589D" w:rsidRPr="0009589D" w:rsidRDefault="0009589D" w:rsidP="0009589D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09589D">
        <w:rPr>
          <w:rFonts w:ascii="Times New Roman" w:hAnsi="Times New Roman" w:cs="Times New Roman"/>
          <w:b/>
          <w:bCs/>
          <w:sz w:val="28"/>
          <w:szCs w:val="28"/>
        </w:rPr>
        <w:t>6. Порядок рассмотрения трудового спора</w:t>
      </w:r>
    </w:p>
    <w:p w14:paraId="0F43FD89" w14:textId="6EFE959E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6.1. Комиссия по трудовым спорам обязана рассмотреть индивидуальный трудовой спор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течение десяти календарных дней со дня подачи работником заявления.</w:t>
      </w:r>
    </w:p>
    <w:p w14:paraId="550162F9" w14:textId="29BBCD27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6.2. Если срок истекает в выходной или нерабочий праздничный день, днем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рассмотрения индивидуального трудового спора считается следующий за ним рабочий день.</w:t>
      </w:r>
    </w:p>
    <w:p w14:paraId="51CBBEF5" w14:textId="5E122C19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6.3. В подготовительный период, предшествующий рассмотрению спора, председатель КТС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 xml:space="preserve">(либо, по его поручению, заместитель) проводит </w:t>
      </w:r>
      <w:r w:rsidRPr="0009589D">
        <w:rPr>
          <w:rFonts w:ascii="Times New Roman" w:hAnsi="Times New Roman" w:cs="Times New Roman"/>
          <w:sz w:val="28"/>
          <w:szCs w:val="28"/>
        </w:rPr>
        <w:lastRenderedPageBreak/>
        <w:t>подготовку к рассмотрению спора,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ко дню рассмотрения спора были собраны все необходимые доказательства и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установлены и извещены о дне и часе заседания КТС лица, подлежащие вызову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заседание (работник, подавший заявление, работодатель, свидетели, лица, проводившие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поручению КТС различного рода проверки, и др.), а также члены КТС.</w:t>
      </w:r>
    </w:p>
    <w:p w14:paraId="19B97CF5" w14:textId="35571976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6.4. Комиссия по трудовым спорам в ДОУ вправе поручать отдельным лицам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экспертизы документов, требовать от работодателя предоставления расчетов и совершать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иные действия для собирания доказательств по спору с целью его правильного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объективного рассмотрения в соответствии с действующим законодательством и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Положением.</w:t>
      </w:r>
    </w:p>
    <w:p w14:paraId="79AB50F1" w14:textId="1857F084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6.5. КТС обязана заблаговременно письменно известить работника, его представителя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работодателя о времени рассмотрения поступившего заявления. Уведомление 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врученным, если имеются подтверждающие данные о его вручении (личная подпись,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почтовая квитанция и т.п.).</w:t>
      </w:r>
    </w:p>
    <w:p w14:paraId="741107EA" w14:textId="4B8C26E3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6.6. Присутствие на заседании КТС работодателя и подавшего заявление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обязательно. Допускается рассмотрение спора в отсутствие работодателя или работника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случае наличия их письменного заявления на это.</w:t>
      </w:r>
    </w:p>
    <w:p w14:paraId="21687B8D" w14:textId="111CFF8C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6.7. Допустимо также рассмотрение спора КТС в отсутствие работодателя или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при наличии представителя, уполномоченного представлять интересы последних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доверенности,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выданной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с</w:t>
      </w:r>
    </w:p>
    <w:p w14:paraId="3ADD5594" w14:textId="341209C5" w:rsidR="0009589D" w:rsidRPr="0009589D" w:rsidRDefault="0009589D" w:rsidP="0009589D">
      <w:pPr>
        <w:pStyle w:val="ac"/>
        <w:rPr>
          <w:rFonts w:ascii="Times New Roman" w:hAnsi="Times New Roman" w:cs="Times New Roman"/>
          <w:sz w:val="28"/>
          <w:szCs w:val="28"/>
        </w:rPr>
      </w:pPr>
      <w:r w:rsidRPr="0009589D">
        <w:rPr>
          <w:rFonts w:ascii="Times New Roman" w:hAnsi="Times New Roman" w:cs="Times New Roman"/>
          <w:sz w:val="28"/>
          <w:szCs w:val="28"/>
        </w:rPr>
        <w:t>Нормами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14:paraId="0E92E960" w14:textId="77777777" w:rsidR="00A551E9" w:rsidRDefault="0009589D" w:rsidP="00A551E9">
      <w:pPr>
        <w:pStyle w:val="ac"/>
      </w:pPr>
      <w:r w:rsidRPr="0009589D">
        <w:rPr>
          <w:rFonts w:ascii="Times New Roman" w:hAnsi="Times New Roman" w:cs="Times New Roman"/>
          <w:sz w:val="28"/>
          <w:szCs w:val="28"/>
        </w:rPr>
        <w:t>6.8. При неявке работника (его представителя) на заседание КТС рассмотрение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откладывается на новый срок (но не более 10 календарных дней). При вторичной неявке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работника (его представителя) без уважительных причин КТС выносит решение о снятии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данного заявления с рассмотрения, что не лишает работника права подать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9D">
        <w:rPr>
          <w:rFonts w:ascii="Times New Roman" w:hAnsi="Times New Roman" w:cs="Times New Roman"/>
          <w:sz w:val="28"/>
          <w:szCs w:val="28"/>
        </w:rPr>
        <w:t>повторно (при условии соблюдения установленных для подачи в КТС сроков).</w:t>
      </w:r>
      <w:r w:rsidR="00A551E9" w:rsidRPr="00A551E9">
        <w:t xml:space="preserve"> </w:t>
      </w:r>
    </w:p>
    <w:p w14:paraId="30DBB557" w14:textId="4E73DCD6" w:rsidR="00A551E9" w:rsidRPr="00A551E9" w:rsidRDefault="00A551E9" w:rsidP="00A551E9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6.9. При неявке работодателя или его представителя на заседание КТС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заявления также откладывается на новый срок. При вторичной неявке работодателя (его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представителя) КТС рассматривает спор без их участия с последующим письменным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уведомлением о недопустимости подобных действий со стороны работодателя.</w:t>
      </w:r>
    </w:p>
    <w:p w14:paraId="1CA340BF" w14:textId="22F0F6C9" w:rsidR="00A551E9" w:rsidRPr="00A551E9" w:rsidRDefault="00A551E9" w:rsidP="00A551E9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6.10. Заседание КТС считается правомочным, если на нем присутствует, соответственно,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менее половины членов, представляющих работников и не менее половины членов,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представляющих работодателя.</w:t>
      </w:r>
    </w:p>
    <w:p w14:paraId="5943A744" w14:textId="49844CB5" w:rsidR="00A551E9" w:rsidRPr="00A551E9" w:rsidRDefault="00A551E9" w:rsidP="00A551E9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6.11.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(или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заявить</w:t>
      </w:r>
    </w:p>
    <w:p w14:paraId="5DD26F0B" w14:textId="36B5785C" w:rsidR="00A551E9" w:rsidRPr="00A551E9" w:rsidRDefault="00A551E9" w:rsidP="00A551E9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мотивированный отвод любому члену КТС. Вопрос об отводе при этом решается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голосов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КТС,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заседании.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проводится без участия члена КТС, которому заявляется отвод, после получения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объяснений по существу отвода.</w:t>
      </w:r>
    </w:p>
    <w:p w14:paraId="6CFAF2E7" w14:textId="77777777" w:rsidR="00A551E9" w:rsidRPr="00A551E9" w:rsidRDefault="00A551E9" w:rsidP="00A551E9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6.12. Член КТС не может участвовать в рассмотрении спора:</w:t>
      </w:r>
    </w:p>
    <w:p w14:paraId="68D957C8" w14:textId="4DACD1C0" w:rsidR="00A551E9" w:rsidRPr="00A551E9" w:rsidRDefault="00A551E9" w:rsidP="00A551E9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если он является супругом, близким родственником работника или работодателя,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чьи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действия явились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непосредственной причиной для обращения в комиссию по трудовым спорам;</w:t>
      </w:r>
    </w:p>
    <w:p w14:paraId="090A6CA9" w14:textId="2C62C5CB" w:rsidR="00A551E9" w:rsidRPr="00A551E9" w:rsidRDefault="00A551E9" w:rsidP="00A551E9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lastRenderedPageBreak/>
        <w:t>если он лично непосредственно заинтересован в исходе дела.</w:t>
      </w:r>
    </w:p>
    <w:p w14:paraId="28BD4AF0" w14:textId="7E044747" w:rsidR="00A551E9" w:rsidRPr="00A551E9" w:rsidRDefault="00A551E9" w:rsidP="00A551E9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6.13. Заявление работника может быть снято с рассмотрения, если до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КТС работник урегулировал разногласия с работодателем либо отказался от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заявления на заседании КТС. При этом снятие заявления с рассмотрения КТС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указанием в протоколе, либо (если работник до рассмотрения спора КТС снимает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заявление) председатель комиссии по трудовым спорам школы указывает об этом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заявлении с указанием причин снятия его с рассмотрения.</w:t>
      </w:r>
    </w:p>
    <w:p w14:paraId="2A41A8F5" w14:textId="69A512E5" w:rsidR="00A551E9" w:rsidRPr="00A551E9" w:rsidRDefault="00A551E9" w:rsidP="00A551E9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6.14. При рассмотрении трудового спора КТС вправе вызывать на 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свидетелей,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приглашать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551E9">
        <w:rPr>
          <w:rFonts w:ascii="Times New Roman" w:hAnsi="Times New Roman" w:cs="Times New Roman"/>
          <w:sz w:val="28"/>
          <w:szCs w:val="28"/>
        </w:rPr>
        <w:t>оюзов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общественных организаций. Причем вызов специалистов может производиться как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инициативе КТС, так и по ходатайству сторон. В случае неявки на заседание КТС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вышеуказанных лиц комиссия не вправе применять меры принуждения, рассмотрение спора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идет без их участия.</w:t>
      </w:r>
    </w:p>
    <w:p w14:paraId="54D31745" w14:textId="0F9471C3" w:rsidR="00A551E9" w:rsidRPr="00A551E9" w:rsidRDefault="00A551E9" w:rsidP="00A551E9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6.15. По требованию комиссии по трудовым спорам заведующий ДОУ обязан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 xml:space="preserve">необходимые расчеты и документы. </w:t>
      </w:r>
    </w:p>
    <w:p w14:paraId="0AB890DF" w14:textId="4E58FB45" w:rsidR="00A551E9" w:rsidRPr="00A551E9" w:rsidRDefault="00A551E9" w:rsidP="00A551E9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6.16. На всех заседаниях КТС ведутся протоколы, которые в обязательном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подписываются председателем комиссии по трудовым спорам (или его заместителем)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секретарем (Приложение 3).</w:t>
      </w:r>
    </w:p>
    <w:p w14:paraId="5DF0B890" w14:textId="77777777" w:rsidR="00A551E9" w:rsidRDefault="00A551E9" w:rsidP="00A551E9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59A80EB" w14:textId="33A19068" w:rsidR="00A551E9" w:rsidRPr="00A551E9" w:rsidRDefault="00A551E9" w:rsidP="00A551E9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A551E9">
        <w:rPr>
          <w:rFonts w:ascii="Times New Roman" w:hAnsi="Times New Roman" w:cs="Times New Roman"/>
          <w:b/>
          <w:bCs/>
          <w:sz w:val="28"/>
          <w:szCs w:val="28"/>
        </w:rPr>
        <w:t>7. Решение КТС</w:t>
      </w:r>
    </w:p>
    <w:p w14:paraId="30162C5B" w14:textId="401052E7" w:rsidR="00A551E9" w:rsidRPr="00A551E9" w:rsidRDefault="00A551E9" w:rsidP="00A551E9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7.1. Комиссия по трудовым спорам в школе по результатам рассмотрения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трудового спора выносит свое решение (о признании субъективного права или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удовлетворении требования).</w:t>
      </w:r>
    </w:p>
    <w:p w14:paraId="356EC533" w14:textId="1626F745" w:rsidR="00A551E9" w:rsidRPr="00A551E9" w:rsidRDefault="00A551E9" w:rsidP="00A551E9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7.2. Решение КТС должно быть законным, ясным и мотивированным. Решение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основано на требованиях действующего трудового законодательства, на коллективном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договоре, соглашении, трудовом договоре и локальных нормативных актах ДОУ.</w:t>
      </w:r>
    </w:p>
    <w:p w14:paraId="5831B375" w14:textId="2DCB5ED6" w:rsidR="00A551E9" w:rsidRPr="00A551E9" w:rsidRDefault="00A551E9" w:rsidP="00A551E9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7.3. Комиссия по трудовым спорам принимает решение тайным голосованием простым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большинством голосов. Член КТС, несогласный с решением большинства, подписывает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протокол заседания КТС с изложением собственного мнения.</w:t>
      </w:r>
    </w:p>
    <w:p w14:paraId="05BE6C92" w14:textId="77777777" w:rsidR="00A551E9" w:rsidRPr="00A551E9" w:rsidRDefault="00A551E9" w:rsidP="00A551E9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7.4. В решении указываются:</w:t>
      </w:r>
    </w:p>
    <w:p w14:paraId="25A2A5EE" w14:textId="77777777" w:rsidR="00A551E9" w:rsidRDefault="00A551E9" w:rsidP="00A551E9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 в соответствии с Уставом;</w:t>
      </w:r>
    </w:p>
    <w:p w14:paraId="4F6C1C3C" w14:textId="77777777" w:rsidR="00A551E9" w:rsidRDefault="00A551E9" w:rsidP="00A551E9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фамилия, имя и отчество, должность, профессия или специальность обратившегося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КТС работника;</w:t>
      </w:r>
    </w:p>
    <w:p w14:paraId="2BCB0701" w14:textId="77777777" w:rsidR="00A551E9" w:rsidRDefault="00A551E9" w:rsidP="00A551E9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дата обращения в КТС, время и место вынесения решения;</w:t>
      </w:r>
    </w:p>
    <w:p w14:paraId="552B2EBC" w14:textId="77777777" w:rsidR="00A551E9" w:rsidRDefault="00A551E9" w:rsidP="00A551E9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существо (предмет) спора;</w:t>
      </w:r>
    </w:p>
    <w:p w14:paraId="112B7721" w14:textId="00B8F984" w:rsidR="0009589D" w:rsidRDefault="00A551E9" w:rsidP="00A551E9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фамилии, имена и отчества членов КТС и других лиц, присутствующих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комиссии по трудовым спорам;</w:t>
      </w:r>
    </w:p>
    <w:p w14:paraId="5019ADF6" w14:textId="7F1270DC" w:rsidR="00A551E9" w:rsidRPr="00A551E9" w:rsidRDefault="00A551E9" w:rsidP="00A551E9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существо решения и его правовое обоснование (мотивировочная часть со ссылкой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закон, иной нормативный акт;</w:t>
      </w:r>
    </w:p>
    <w:p w14:paraId="5FDBF16D" w14:textId="3B773119" w:rsidR="00A551E9" w:rsidRPr="00A551E9" w:rsidRDefault="00A551E9" w:rsidP="00A551E9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резолютивная часть, в которой существо решения излагается кратко и точно,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указанием, какие права работника подлежат восстановлению, какие денежные 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подлежат выплате, в какой срок и т.п.);</w:t>
      </w:r>
    </w:p>
    <w:p w14:paraId="40C43E87" w14:textId="7E90C539" w:rsidR="00A551E9" w:rsidRPr="00A551E9" w:rsidRDefault="00A551E9" w:rsidP="00A551E9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lastRenderedPageBreak/>
        <w:t>результаты голосования;</w:t>
      </w:r>
    </w:p>
    <w:p w14:paraId="4AC83735" w14:textId="77777777" w:rsidR="00A551E9" w:rsidRDefault="00A551E9" w:rsidP="00A551E9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личные подписи членов КТС, участвовавших в заседании.</w:t>
      </w:r>
    </w:p>
    <w:p w14:paraId="3EC89EC2" w14:textId="195469BD" w:rsidR="00A551E9" w:rsidRPr="00A551E9" w:rsidRDefault="00A551E9" w:rsidP="00A551E9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7.5. Копии решения КТС, подписанные председателем КТС (а в его отсутствие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заместителем председателя) и удостоверенные печатью комиссии по трудовым спорам,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выдаются работнику и работодателю в течение трех дней с даты принятия решения.</w:t>
      </w:r>
    </w:p>
    <w:p w14:paraId="3809C4F9" w14:textId="77777777" w:rsidR="00857B10" w:rsidRDefault="00A551E9" w:rsidP="00A551E9">
      <w:pPr>
        <w:pStyle w:val="ac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551E9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формулироваться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каких-либо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E87BB" w14:textId="7BA3EDE2" w:rsidR="00A551E9" w:rsidRPr="00A551E9" w:rsidRDefault="00857B10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П</w:t>
      </w:r>
      <w:r w:rsidR="00A551E9" w:rsidRPr="00A551E9">
        <w:rPr>
          <w:rFonts w:ascii="Times New Roman" w:hAnsi="Times New Roman" w:cs="Times New Roman"/>
          <w:sz w:val="28"/>
          <w:szCs w:val="28"/>
        </w:rPr>
        <w:t>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1E9" w:rsidRPr="00A551E9">
        <w:rPr>
          <w:rFonts w:ascii="Times New Roman" w:hAnsi="Times New Roman" w:cs="Times New Roman"/>
          <w:sz w:val="28"/>
          <w:szCs w:val="28"/>
        </w:rPr>
        <w:t>работодателем. Они излагаются в категорической форме. В решениях КТС по денежным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1E9" w:rsidRPr="00A551E9">
        <w:rPr>
          <w:rFonts w:ascii="Times New Roman" w:hAnsi="Times New Roman" w:cs="Times New Roman"/>
          <w:sz w:val="28"/>
          <w:szCs w:val="28"/>
        </w:rPr>
        <w:t>требованиям должна быть указана точная сумма, причитающаяся работнику. Если 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1E9" w:rsidRPr="00A551E9">
        <w:rPr>
          <w:rFonts w:ascii="Times New Roman" w:hAnsi="Times New Roman" w:cs="Times New Roman"/>
          <w:sz w:val="28"/>
          <w:szCs w:val="28"/>
        </w:rPr>
        <w:t>указана ошибочно, КТС вправе путем вынесения дополнительного решения уточнить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1E9" w:rsidRPr="00A551E9">
        <w:rPr>
          <w:rFonts w:ascii="Times New Roman" w:hAnsi="Times New Roman" w:cs="Times New Roman"/>
          <w:sz w:val="28"/>
          <w:szCs w:val="28"/>
        </w:rPr>
        <w:t>размер суммы, подлежащей выплате.</w:t>
      </w:r>
    </w:p>
    <w:p w14:paraId="69CB0AA7" w14:textId="165669C0" w:rsidR="00A551E9" w:rsidRPr="00A551E9" w:rsidRDefault="00857B10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51E9" w:rsidRPr="00A551E9">
        <w:rPr>
          <w:rFonts w:ascii="Times New Roman" w:hAnsi="Times New Roman" w:cs="Times New Roman"/>
          <w:sz w:val="28"/>
          <w:szCs w:val="28"/>
        </w:rPr>
        <w:t>.7. Принятое КТС решение окончательно и подлежит исполнению, если не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1E9" w:rsidRPr="00A551E9">
        <w:rPr>
          <w:rFonts w:ascii="Times New Roman" w:hAnsi="Times New Roman" w:cs="Times New Roman"/>
          <w:sz w:val="28"/>
          <w:szCs w:val="28"/>
        </w:rPr>
        <w:t>пересмотрено решением суда в установленном законодательством порядке.</w:t>
      </w:r>
    </w:p>
    <w:p w14:paraId="04AA5E7F" w14:textId="505407E5" w:rsidR="00A551E9" w:rsidRPr="00A551E9" w:rsidRDefault="00A551E9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7.8. Решение КТС может быть обжаловано в десятидневный срок с даты вручения копии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решения каждой из сторон индивидуального трудового спора.</w:t>
      </w:r>
    </w:p>
    <w:p w14:paraId="0FFBD7D2" w14:textId="5D6A6AEF" w:rsidR="00A551E9" w:rsidRPr="00A551E9" w:rsidRDefault="00A551E9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7.9. Если в решении КТС были допущены арифметические и т.п. ошибки либо между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сторонами возникают разногласия по поводу его толкования, Комиссия имеет право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вынести дополнительное решение.</w:t>
      </w:r>
    </w:p>
    <w:p w14:paraId="373DA0A2" w14:textId="77777777" w:rsidR="00857B10" w:rsidRDefault="00857B10" w:rsidP="00857B10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B933C46" w14:textId="0259B21A" w:rsidR="00A551E9" w:rsidRPr="00857B10" w:rsidRDefault="00A551E9" w:rsidP="00857B10">
      <w:pPr>
        <w:pStyle w:val="ac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57B10">
        <w:rPr>
          <w:rFonts w:ascii="Times New Roman" w:hAnsi="Times New Roman" w:cs="Times New Roman"/>
          <w:b/>
          <w:bCs/>
          <w:sz w:val="28"/>
          <w:szCs w:val="28"/>
        </w:rPr>
        <w:t>Исполнение решения</w:t>
      </w:r>
    </w:p>
    <w:p w14:paraId="396FE813" w14:textId="5C0627B1" w:rsidR="00A551E9" w:rsidRPr="00A551E9" w:rsidRDefault="00A551E9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8.1. Решение КТС подлежит исполнению в течение трех дней по истечении десяти дней,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предусмотренных на его обжалование.</w:t>
      </w:r>
    </w:p>
    <w:p w14:paraId="41F7D18E" w14:textId="6E7139A4" w:rsidR="00A551E9" w:rsidRPr="00A551E9" w:rsidRDefault="00A551E9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8.2. В случае неисполнения решения КТС в установленный срок, работнику, в чью пользу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состоялось решение, комиссия по трудовым спорам немедленно выдает удостоверение,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имеющее силу исполнительного документа (Приложение 5).</w:t>
      </w:r>
    </w:p>
    <w:p w14:paraId="3948E640" w14:textId="5FB23D02" w:rsidR="00A551E9" w:rsidRPr="00A551E9" w:rsidRDefault="00A551E9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8.3. Удостоверение не выдается, если работник ДОУ или работодатель обратились в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установленный срок с заявлением об обжаловании решения в суд.</w:t>
      </w:r>
    </w:p>
    <w:p w14:paraId="3CB5F9FF" w14:textId="77777777" w:rsidR="00A551E9" w:rsidRPr="00A551E9" w:rsidRDefault="00A551E9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8.4. В удостоверении указываются:</w:t>
      </w:r>
    </w:p>
    <w:p w14:paraId="28B4E143" w14:textId="03262152" w:rsidR="00A551E9" w:rsidRPr="00857B10" w:rsidRDefault="00A551E9" w:rsidP="00857B10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7B10">
        <w:rPr>
          <w:rFonts w:ascii="Times New Roman" w:hAnsi="Times New Roman" w:cs="Times New Roman"/>
          <w:sz w:val="28"/>
          <w:szCs w:val="28"/>
        </w:rPr>
        <w:t>полное наименование КТС и полное наименование образовательной организации в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соответствии с Уставом;</w:t>
      </w:r>
    </w:p>
    <w:p w14:paraId="36A63BA9" w14:textId="04A9FF1E" w:rsidR="00A551E9" w:rsidRPr="00857B10" w:rsidRDefault="00A551E9" w:rsidP="00857B10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7B10">
        <w:rPr>
          <w:rFonts w:ascii="Times New Roman" w:hAnsi="Times New Roman" w:cs="Times New Roman"/>
          <w:sz w:val="28"/>
          <w:szCs w:val="28"/>
        </w:rPr>
        <w:t>дело или материалы, по которым было выдано удостоверение, и их номера;</w:t>
      </w:r>
    </w:p>
    <w:p w14:paraId="48EC4485" w14:textId="2892DD0D" w:rsidR="00A551E9" w:rsidRPr="00857B10" w:rsidRDefault="00A551E9" w:rsidP="00857B10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7B10">
        <w:rPr>
          <w:rFonts w:ascii="Times New Roman" w:hAnsi="Times New Roman" w:cs="Times New Roman"/>
          <w:sz w:val="28"/>
          <w:szCs w:val="28"/>
        </w:rPr>
        <w:t>дата принятия решения по делу КТС;</w:t>
      </w:r>
    </w:p>
    <w:p w14:paraId="01701BDB" w14:textId="56124EF8" w:rsidR="00A551E9" w:rsidRPr="00857B10" w:rsidRDefault="00A551E9" w:rsidP="00857B10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7B10">
        <w:rPr>
          <w:rFonts w:ascii="Times New Roman" w:hAnsi="Times New Roman" w:cs="Times New Roman"/>
          <w:sz w:val="28"/>
          <w:szCs w:val="28"/>
        </w:rPr>
        <w:t>фамилия, имя, отчество взыскателя – работника, по заявлению которого выносилось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решение, его место жительства, дата и место рождения, место работы;</w:t>
      </w:r>
    </w:p>
    <w:p w14:paraId="47A57F4B" w14:textId="50A49D5E" w:rsidR="00A551E9" w:rsidRPr="00857B10" w:rsidRDefault="00A551E9" w:rsidP="00857B10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7B10">
        <w:rPr>
          <w:rFonts w:ascii="Times New Roman" w:hAnsi="Times New Roman" w:cs="Times New Roman"/>
          <w:sz w:val="28"/>
          <w:szCs w:val="28"/>
        </w:rPr>
        <w:t>наименование и юридический адрес должника – организации (работодателя);</w:t>
      </w:r>
    </w:p>
    <w:p w14:paraId="2B5C9DF8" w14:textId="6BD1803F" w:rsidR="00A551E9" w:rsidRPr="00857B10" w:rsidRDefault="00A551E9" w:rsidP="00857B10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7B10">
        <w:rPr>
          <w:rFonts w:ascii="Times New Roman" w:hAnsi="Times New Roman" w:cs="Times New Roman"/>
          <w:sz w:val="28"/>
          <w:szCs w:val="28"/>
        </w:rPr>
        <w:t>резолютивная часть решения комиссии по трудовым спорам образовательной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72801744" w14:textId="4F8368D8" w:rsidR="00A551E9" w:rsidRPr="00857B10" w:rsidRDefault="00A551E9" w:rsidP="00857B10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7B10">
        <w:rPr>
          <w:rFonts w:ascii="Times New Roman" w:hAnsi="Times New Roman" w:cs="Times New Roman"/>
          <w:sz w:val="28"/>
          <w:szCs w:val="28"/>
        </w:rPr>
        <w:t>дата вступления в силу решения КТС;</w:t>
      </w:r>
    </w:p>
    <w:p w14:paraId="0520AB68" w14:textId="60D60281" w:rsidR="00A551E9" w:rsidRPr="00857B10" w:rsidRDefault="00A551E9" w:rsidP="00857B10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7B10">
        <w:rPr>
          <w:rFonts w:ascii="Times New Roman" w:hAnsi="Times New Roman" w:cs="Times New Roman"/>
          <w:sz w:val="28"/>
          <w:szCs w:val="28"/>
        </w:rPr>
        <w:t>дата выдачи удостоверения и срок предъявления его к исполнению.</w:t>
      </w:r>
    </w:p>
    <w:p w14:paraId="0F219830" w14:textId="71429888" w:rsidR="00A551E9" w:rsidRPr="00A551E9" w:rsidRDefault="00A551E9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lastRenderedPageBreak/>
        <w:t>8.5. Удостоверение заверяется подписью председателя КТС или его заместителя и печатью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КТС, регистрируется в Журнале регистрации удостоверений на принудительное исполнение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решения комиссии по трудовым спорам (Приложение 2).</w:t>
      </w:r>
    </w:p>
    <w:p w14:paraId="3EB03EC3" w14:textId="77777777" w:rsidR="00857B10" w:rsidRDefault="00A551E9" w:rsidP="00857B10">
      <w:pPr>
        <w:pStyle w:val="ac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Выданное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КТС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удостоверение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должно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быть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предъявлено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работником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F8A48" w14:textId="5A612CF3" w:rsidR="00A551E9" w:rsidRPr="00A551E9" w:rsidRDefault="00857B10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857B10">
        <w:rPr>
          <w:rFonts w:ascii="Times New Roman" w:hAnsi="Times New Roman" w:cs="Times New Roman"/>
          <w:sz w:val="28"/>
          <w:szCs w:val="28"/>
        </w:rPr>
        <w:t>Д</w:t>
      </w:r>
      <w:r w:rsidR="00A551E9" w:rsidRPr="00857B10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1E9" w:rsidRPr="00A551E9">
        <w:rPr>
          <w:rFonts w:ascii="Times New Roman" w:hAnsi="Times New Roman" w:cs="Times New Roman"/>
          <w:sz w:val="28"/>
          <w:szCs w:val="28"/>
        </w:rPr>
        <w:t>принудительного исполнения судебному приставу-исполнителю не позднее трех месяцев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1E9" w:rsidRPr="00A551E9">
        <w:rPr>
          <w:rFonts w:ascii="Times New Roman" w:hAnsi="Times New Roman" w:cs="Times New Roman"/>
          <w:sz w:val="28"/>
          <w:szCs w:val="28"/>
        </w:rPr>
        <w:t>дня получения удостоверения.</w:t>
      </w:r>
    </w:p>
    <w:p w14:paraId="6C23E6E7" w14:textId="55D9196C" w:rsidR="00A551E9" w:rsidRPr="00A551E9" w:rsidRDefault="00A551E9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8.7. При пропуске работником установленного трехмесячного срока по уважительным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причинам КТС организации может восстановить этот срок.</w:t>
      </w:r>
    </w:p>
    <w:p w14:paraId="51645A0D" w14:textId="727F8E55" w:rsidR="00857B10" w:rsidRPr="00857B10" w:rsidRDefault="00A551E9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A551E9">
        <w:rPr>
          <w:rFonts w:ascii="Times New Roman" w:hAnsi="Times New Roman" w:cs="Times New Roman"/>
          <w:sz w:val="28"/>
          <w:szCs w:val="28"/>
        </w:rPr>
        <w:t>8.8. Обратное взыскание с работника сумм, выплаченных ему в соответствии с решением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Pr="00A551E9">
        <w:rPr>
          <w:rFonts w:ascii="Times New Roman" w:hAnsi="Times New Roman" w:cs="Times New Roman"/>
          <w:sz w:val="28"/>
          <w:szCs w:val="28"/>
        </w:rPr>
        <w:t>КТС, при отмене решения в порядке надзора допускается только в тех случаях, когда</w:t>
      </w:r>
      <w:r w:rsidR="00857B10" w:rsidRPr="00857B10">
        <w:t xml:space="preserve"> </w:t>
      </w:r>
      <w:r w:rsidR="00857B10" w:rsidRPr="00857B10">
        <w:rPr>
          <w:rFonts w:ascii="Times New Roman" w:hAnsi="Times New Roman" w:cs="Times New Roman"/>
          <w:sz w:val="28"/>
          <w:szCs w:val="28"/>
        </w:rPr>
        <w:t>отмененное решение было основано на сообщенных работником ложных сведениях или</w:t>
      </w:r>
      <w:r w:rsidR="00857B10">
        <w:rPr>
          <w:rFonts w:ascii="Times New Roman" w:hAnsi="Times New Roman" w:cs="Times New Roman"/>
          <w:sz w:val="28"/>
          <w:szCs w:val="28"/>
        </w:rPr>
        <w:t xml:space="preserve"> </w:t>
      </w:r>
      <w:r w:rsidR="00857B10" w:rsidRPr="00857B10">
        <w:rPr>
          <w:rFonts w:ascii="Times New Roman" w:hAnsi="Times New Roman" w:cs="Times New Roman"/>
          <w:sz w:val="28"/>
          <w:szCs w:val="28"/>
        </w:rPr>
        <w:t>представленных им подложных документов.</w:t>
      </w:r>
    </w:p>
    <w:p w14:paraId="458BCB62" w14:textId="77777777" w:rsidR="00857B10" w:rsidRDefault="00857B10" w:rsidP="00857B10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1DF8442" w14:textId="6C5A4286" w:rsidR="00857B10" w:rsidRPr="00857B10" w:rsidRDefault="00857B10" w:rsidP="00857B10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857B10">
        <w:rPr>
          <w:rFonts w:ascii="Times New Roman" w:hAnsi="Times New Roman" w:cs="Times New Roman"/>
          <w:b/>
          <w:bCs/>
          <w:sz w:val="28"/>
          <w:szCs w:val="28"/>
        </w:rPr>
        <w:t>9. Обжалование решения</w:t>
      </w:r>
    </w:p>
    <w:p w14:paraId="3576824E" w14:textId="4E7A14AB" w:rsidR="00857B10" w:rsidRPr="00857B10" w:rsidRDefault="00857B10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857B10">
        <w:rPr>
          <w:rFonts w:ascii="Times New Roman" w:hAnsi="Times New Roman" w:cs="Times New Roman"/>
          <w:sz w:val="28"/>
          <w:szCs w:val="28"/>
        </w:rPr>
        <w:t>9.1. Решение КТС может быть обжаловано несогласной стороной (работодателем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работником) в суд в десятидневный срок со дня вручения им копии решения,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оснований или мотивов, по которым сторона не согласна с решением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трудовым спорам.</w:t>
      </w:r>
    </w:p>
    <w:p w14:paraId="0C74700D" w14:textId="5C03D267" w:rsidR="00857B10" w:rsidRPr="00857B10" w:rsidRDefault="00857B10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857B10">
        <w:rPr>
          <w:rFonts w:ascii="Times New Roman" w:hAnsi="Times New Roman" w:cs="Times New Roman"/>
          <w:sz w:val="28"/>
          <w:szCs w:val="28"/>
        </w:rPr>
        <w:t>9.2. В случае пропуска срока на обжалование решения КТС по уважительным причинам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может восстановить этот срок и рассмотреть спор по существу.</w:t>
      </w:r>
    </w:p>
    <w:p w14:paraId="6A6D4C68" w14:textId="77777777" w:rsidR="00857B10" w:rsidRDefault="00857B10" w:rsidP="00857B10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9FB555F" w14:textId="7F40E24A" w:rsidR="00857B10" w:rsidRPr="00857B10" w:rsidRDefault="00857B10" w:rsidP="00857B10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857B10">
        <w:rPr>
          <w:rFonts w:ascii="Times New Roman" w:hAnsi="Times New Roman" w:cs="Times New Roman"/>
          <w:b/>
          <w:bCs/>
          <w:sz w:val="28"/>
          <w:szCs w:val="28"/>
        </w:rPr>
        <w:t>10. Заключительные положения</w:t>
      </w:r>
    </w:p>
    <w:p w14:paraId="0F2F505E" w14:textId="0D229AD7" w:rsidR="00857B10" w:rsidRPr="00857B10" w:rsidRDefault="00857B10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857B10">
        <w:rPr>
          <w:rFonts w:ascii="Times New Roman" w:hAnsi="Times New Roman" w:cs="Times New Roman"/>
          <w:sz w:val="28"/>
          <w:szCs w:val="28"/>
        </w:rPr>
        <w:t>10.1. Настоящее положение является локальным нормативным актом, принимается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Общем собрании трудового коллектива и утверждается (либо вводится в 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приказом заведующего ДОУ.</w:t>
      </w:r>
    </w:p>
    <w:p w14:paraId="5E6C7B59" w14:textId="7F4C796A" w:rsidR="00857B10" w:rsidRPr="00857B10" w:rsidRDefault="00857B10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857B10">
        <w:rPr>
          <w:rFonts w:ascii="Times New Roman" w:hAnsi="Times New Roman" w:cs="Times New Roman"/>
          <w:sz w:val="28"/>
          <w:szCs w:val="28"/>
        </w:rPr>
        <w:t>10.2. Все изменения и дополнения, вносимые в настоящее Положение,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оформляются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Федерации.</w:t>
      </w:r>
    </w:p>
    <w:p w14:paraId="55E62A54" w14:textId="6E3EAB1A" w:rsidR="00857B10" w:rsidRPr="00857B10" w:rsidRDefault="00857B10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857B10">
        <w:rPr>
          <w:rFonts w:ascii="Times New Roman" w:hAnsi="Times New Roman" w:cs="Times New Roman"/>
          <w:sz w:val="28"/>
          <w:szCs w:val="28"/>
        </w:rPr>
        <w:t>10.3. Положение принимается на неопределенный срок. Изменения и дополнения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Положению принимаются в порядке, предусмотренном п.10.1. настоящего Положения.</w:t>
      </w:r>
    </w:p>
    <w:p w14:paraId="30A3F8FB" w14:textId="5924D85C" w:rsidR="00A551E9" w:rsidRPr="00A551E9" w:rsidRDefault="00857B10" w:rsidP="00857B10">
      <w:pPr>
        <w:pStyle w:val="ac"/>
        <w:rPr>
          <w:rFonts w:ascii="Times New Roman" w:hAnsi="Times New Roman" w:cs="Times New Roman"/>
          <w:sz w:val="28"/>
          <w:szCs w:val="28"/>
        </w:rPr>
      </w:pPr>
      <w:r w:rsidRPr="00857B10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10">
        <w:rPr>
          <w:rFonts w:ascii="Times New Roman" w:hAnsi="Times New Roman" w:cs="Times New Roman"/>
          <w:sz w:val="28"/>
          <w:szCs w:val="28"/>
        </w:rPr>
        <w:t>разделов) в новой редакции предыдущая редакция автоматически утрачивает силу.</w:t>
      </w:r>
    </w:p>
    <w:sectPr w:rsidR="00A551E9" w:rsidRPr="00A5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47FB"/>
    <w:multiLevelType w:val="hybridMultilevel"/>
    <w:tmpl w:val="277C3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223E"/>
    <w:multiLevelType w:val="hybridMultilevel"/>
    <w:tmpl w:val="874601A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BE1B0A"/>
    <w:multiLevelType w:val="hybridMultilevel"/>
    <w:tmpl w:val="B950D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E0A3A"/>
    <w:multiLevelType w:val="multilevel"/>
    <w:tmpl w:val="E7B491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FE2159"/>
    <w:multiLevelType w:val="hybridMultilevel"/>
    <w:tmpl w:val="2910C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72F9C"/>
    <w:multiLevelType w:val="hybridMultilevel"/>
    <w:tmpl w:val="29564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31C8A"/>
    <w:multiLevelType w:val="hybridMultilevel"/>
    <w:tmpl w:val="09D23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14FDA"/>
    <w:multiLevelType w:val="hybridMultilevel"/>
    <w:tmpl w:val="3176F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86F51"/>
    <w:multiLevelType w:val="hybridMultilevel"/>
    <w:tmpl w:val="AE661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A0"/>
    <w:rsid w:val="00086798"/>
    <w:rsid w:val="0009589D"/>
    <w:rsid w:val="002C3C20"/>
    <w:rsid w:val="00386CA1"/>
    <w:rsid w:val="0039318A"/>
    <w:rsid w:val="00813600"/>
    <w:rsid w:val="00857B10"/>
    <w:rsid w:val="00922567"/>
    <w:rsid w:val="00A551E9"/>
    <w:rsid w:val="00CF68EF"/>
    <w:rsid w:val="00DA50A0"/>
    <w:rsid w:val="00E4707B"/>
    <w:rsid w:val="00E7017A"/>
    <w:rsid w:val="00E84F12"/>
    <w:rsid w:val="00ED3D48"/>
    <w:rsid w:val="00F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851D"/>
  <w15:chartTrackingRefBased/>
  <w15:docId w15:val="{F89D2C21-D9EE-41F9-89E6-0A030F5A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0A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0A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0A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50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0A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50A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50A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50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50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50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50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5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5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50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50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50A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50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50A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DA50A0"/>
    <w:rPr>
      <w:b/>
      <w:bCs/>
      <w:smallCaps/>
      <w:color w:val="2E74B5" w:themeColor="accent1" w:themeShade="BF"/>
      <w:spacing w:val="5"/>
    </w:rPr>
  </w:style>
  <w:style w:type="paragraph" w:styleId="ac">
    <w:name w:val="No Spacing"/>
    <w:uiPriority w:val="1"/>
    <w:qFormat/>
    <w:rsid w:val="00DA5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Bober Admin</dc:creator>
  <cp:keywords/>
  <dc:description/>
  <cp:lastModifiedBy>PC-Anna</cp:lastModifiedBy>
  <cp:revision>2</cp:revision>
  <dcterms:created xsi:type="dcterms:W3CDTF">2025-07-16T18:20:00Z</dcterms:created>
  <dcterms:modified xsi:type="dcterms:W3CDTF">2025-07-17T11:52:00Z</dcterms:modified>
</cp:coreProperties>
</file>